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F1833" w:rsidP="00EA75DB" w:rsidRDefault="00EA75DB" w14:paraId="5FB971D7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ЗАТВЕРДЖУЮ</w:t>
      </w:r>
    </w:p>
    <w:p xmlns:wp14="http://schemas.microsoft.com/office/word/2010/wordml" w:rsidR="00EA75DB" w:rsidP="32FFB27C" w:rsidRDefault="000F0A64" w14:paraId="0B621A3F" wp14:textId="1891AF13">
      <w:pPr>
        <w:shd w:val="clear" w:color="auto" w:fill="FFFFFF" w:themeFill="background1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32FFB27C" w:rsidR="32FFB27C">
        <w:rPr>
          <w:rFonts w:ascii="Times New Roman" w:hAnsi="Times New Roman"/>
          <w:color w:val="000000" w:themeColor="text1" w:themeTint="FF" w:themeShade="FF"/>
          <w:sz w:val="24"/>
          <w:szCs w:val="24"/>
        </w:rPr>
        <w:t>Ректор ВБС</w:t>
      </w:r>
    </w:p>
    <w:p xmlns:wp14="http://schemas.microsoft.com/office/word/2010/wordml" w:rsidRPr="003A22BB" w:rsidR="00EA75DB" w:rsidP="00EA75DB" w:rsidRDefault="00EA75DB" w14:paraId="672A6659" wp14:textId="77777777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  <w:color w:val="000000"/>
          <w:sz w:val="16"/>
          <w:szCs w:val="16"/>
        </w:rPr>
      </w:pPr>
    </w:p>
    <w:p xmlns:wp14="http://schemas.microsoft.com/office/word/2010/wordml" w:rsidR="00EA75DB" w:rsidP="00EA75DB" w:rsidRDefault="003A22BB" w14:paraId="50F56114" wp14:textId="77777777">
      <w:pPr>
        <w:shd w:val="clear" w:color="auto" w:fill="FFFFFF"/>
        <w:autoSpaceDE w:val="0"/>
        <w:autoSpaceDN w:val="0"/>
        <w:adjustRightInd w:val="0"/>
        <w:spacing w:before="240"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0A64">
        <w:rPr>
          <w:rFonts w:ascii="Times New Roman" w:hAnsi="Times New Roman"/>
          <w:color w:val="000000"/>
          <w:sz w:val="24"/>
          <w:szCs w:val="24"/>
        </w:rPr>
        <w:t>Руслан Антонюк</w:t>
      </w:r>
    </w:p>
    <w:p xmlns:wp14="http://schemas.microsoft.com/office/word/2010/wordml" w:rsidRPr="00F110DA" w:rsidR="00F110DA" w:rsidP="00EA75DB" w:rsidRDefault="00F110DA" w14:paraId="0A37501D" wp14:textId="77777777">
      <w:pPr>
        <w:shd w:val="clear" w:color="auto" w:fill="FFFFFF"/>
        <w:autoSpaceDE w:val="0"/>
        <w:autoSpaceDN w:val="0"/>
        <w:adjustRightInd w:val="0"/>
        <w:spacing w:before="240" w:after="0" w:line="240" w:lineRule="auto"/>
        <w:contextualSpacing/>
        <w:jc w:val="right"/>
        <w:rPr>
          <w:rFonts w:ascii="Times New Roman" w:hAnsi="Times New Roman"/>
          <w:color w:val="000000"/>
          <w:sz w:val="16"/>
          <w:szCs w:val="16"/>
        </w:rPr>
      </w:pPr>
    </w:p>
    <w:p xmlns:wp14="http://schemas.microsoft.com/office/word/2010/wordml" w:rsidRPr="001B4E20" w:rsidR="00EA75DB" w:rsidP="7352F8DF" w:rsidRDefault="00E75DC9" w14:paraId="16437D89" wp14:textId="387D1C97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7352F8DF" w:rsidR="7352F8DF">
        <w:rPr>
          <w:rFonts w:ascii="Times New Roman" w:hAnsi="Times New Roman"/>
          <w:color w:val="000000" w:themeColor="text1" w:themeTint="FF" w:themeShade="FF"/>
          <w:sz w:val="24"/>
          <w:szCs w:val="24"/>
        </w:rPr>
        <w:t>1 травня 2024р.</w:t>
      </w:r>
    </w:p>
    <w:p xmlns:wp14="http://schemas.microsoft.com/office/word/2010/wordml" w:rsidRPr="008D692C" w:rsidR="00EA75DB" w:rsidP="004F1833" w:rsidRDefault="00EA75DB" w14:paraId="5DAB6C7B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1B4E20" w:rsidR="004C4A7C" w:rsidP="6F7A6540" w:rsidRDefault="001B4E20" w14:paraId="61AC0F59" wp14:textId="2D56DEA7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 w:val="1"/>
          <w:bCs w:val="1"/>
          <w:color w:val="000000"/>
          <w:sz w:val="28"/>
          <w:szCs w:val="28"/>
        </w:rPr>
      </w:pPr>
      <w:r w:rsidRPr="6F7A6540" w:rsidR="6F7A6540">
        <w:rPr>
          <w:rFonts w:ascii="Times New Roman" w:hAnsi="Times New Roman"/>
          <w:sz w:val="32"/>
          <w:szCs w:val="32"/>
        </w:rPr>
        <w:t xml:space="preserve">ВІННИЦЬКА БІБЛІЙНА СЕМІНАРІЯ </w:t>
      </w:r>
    </w:p>
    <w:p xmlns:wp14="http://schemas.microsoft.com/office/word/2010/wordml" w:rsidR="004C4A7C" w:rsidP="004C4A7C" w:rsidRDefault="00B56ECD" w14:paraId="1A796705" wp14:textId="40103B8D">
      <w:pPr>
        <w:jc w:val="center"/>
        <w:outlineLvl w:val="0"/>
        <w:rPr>
          <w:rFonts w:ascii="Times New Roman" w:hAnsi="Times New Roman"/>
          <w:sz w:val="40"/>
          <w:szCs w:val="40"/>
        </w:rPr>
      </w:pPr>
      <w:r w:rsidRPr="32FFB27C" w:rsidR="32FFB27C">
        <w:rPr>
          <w:rFonts w:ascii="Times New Roman" w:hAnsi="Times New Roman"/>
          <w:sz w:val="40"/>
          <w:szCs w:val="40"/>
        </w:rPr>
        <w:t>ПРАВИЛА РЕГУЛЮВАННЯ НАВЧАЛЬНОГО ПРОЦЕСУ</w:t>
      </w:r>
    </w:p>
    <w:p xmlns:wp14="http://schemas.microsoft.com/office/word/2010/wordml" w:rsidRPr="00F110DA" w:rsidR="00F110DA" w:rsidP="00F110DA" w:rsidRDefault="00F110DA" w14:paraId="02EB378F" wp14:textId="77777777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8D692C" w:rsidR="003A22BB" w:rsidP="003A22BB" w:rsidRDefault="003A22BB" w14:paraId="6A05A809" wp14:textId="77777777">
      <w:pPr>
        <w:spacing w:line="240" w:lineRule="auto"/>
        <w:contextualSpacing/>
        <w:rPr>
          <w:rFonts w:ascii="Times New Roman" w:hAnsi="Times New Roman" w:eastAsia="Times New Roman"/>
          <w:bCs/>
          <w:color w:val="000000"/>
          <w:sz w:val="24"/>
          <w:szCs w:val="24"/>
        </w:rPr>
      </w:pPr>
    </w:p>
    <w:p xmlns:wp14="http://schemas.microsoft.com/office/word/2010/wordml" w:rsidRPr="001B4E20" w:rsidR="000B500C" w:rsidP="000B500C" w:rsidRDefault="000B500C" w14:paraId="0FBD2944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eastAsia="Times New Roman"/>
          <w:b/>
          <w:color w:val="000000"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ЗАГАЛЬНІ ПОЛОЖЕННЯ</w:t>
      </w:r>
    </w:p>
    <w:p xmlns:wp14="http://schemas.microsoft.com/office/word/2010/wordml" w:rsidRPr="001B4E20" w:rsidR="00793568" w:rsidP="32FFB27C" w:rsidRDefault="00793568" w14:paraId="4F3EA769" wp14:textId="356CF81F">
      <w:pPr>
        <w:pStyle w:val="ListParagraph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Вінницька Біблійна Семінарія (далі ВБС) є духовним навчальним закладом, мета якого – забезпечити студентів необхідними знаннями для звершення служіння на ниві Божій, а також сприяти їх духовному зростанню. Навчання в семінарії є важливою частиною духовного життя і служіння студента як християнина. Студент повинен мати чітке розуміння волі Божої щодо свого навчання у ВБС, цілі навчання та необхідність застосування отриманих знань в служінні. </w:t>
      </w:r>
    </w:p>
    <w:p xmlns:wp14="http://schemas.microsoft.com/office/word/2010/wordml" w:rsidRPr="001B4E20" w:rsidR="00793568" w:rsidP="32FFB27C" w:rsidRDefault="00793568" w14:paraId="1BD79EEA" wp14:textId="5FA185E2">
      <w:pPr>
        <w:pStyle w:val="ListParagraph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Правила регулювання навчального процесу ВБС основані на вченні та принципах Священного Писання. </w:t>
      </w:r>
    </w:p>
    <w:p xmlns:wp14="http://schemas.microsoft.com/office/word/2010/wordml" w:rsidRPr="001B4E20" w:rsidR="00793568" w:rsidP="32FFB27C" w:rsidRDefault="00793568" w14:paraId="63CACE28" wp14:textId="357D5FB6">
      <w:pPr>
        <w:pStyle w:val="ListParagraph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eastAsia="Times New Roman"/>
          <w:color w:val="000000"/>
          <w:sz w:val="24"/>
          <w:szCs w:val="24"/>
        </w:rPr>
      </w:pP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Студентами ВБС є брати та сестри, що були зараховані на навчання прийомною комісією за результатами вступної кампанії. Не допускається запрошення на лекцію 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ocіб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, не</w:t>
      </w:r>
      <w:r w:rsidRPr="4A398B18" w:rsidR="4A398B18">
        <w:rPr>
          <w:rFonts w:ascii="Times New Roman" w:hAnsi="Times New Roman" w:eastAsia="Times New Roman"/>
          <w:smallCaps w:val="1"/>
          <w:color w:val="000000" w:themeColor="text1" w:themeTint="FF" w:themeShade="FF"/>
          <w:sz w:val="24"/>
          <w:szCs w:val="24"/>
        </w:rPr>
        <w:t xml:space="preserve"> 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зарахованих офіційно в число студентів семінарії 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окрім відкритих сесій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)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. Допущення для занять за 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прогpaмою</w:t>
      </w: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 семінарії є виключним правом учбової частини семінарії.</w:t>
      </w:r>
    </w:p>
    <w:p w:rsidR="14092E66" w:rsidP="14092E66" w:rsidRDefault="14092E66" w14:paraId="728E83A8" w14:textId="6DA43775">
      <w:pPr>
        <w:pStyle w:val="a"/>
        <w:shd w:val="clear" w:color="auto" w:fill="FFFFFF" w:themeFill="background1"/>
        <w:spacing w:after="0" w:line="360" w:lineRule="auto"/>
        <w:ind w:left="0"/>
        <w:outlineLvl w:val="0"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Pr="001B4E20" w:rsidR="00793568" w:rsidP="32FFB27C" w:rsidRDefault="00793568" w14:paraId="36C1BADC" wp14:textId="0021AF5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 w:val="1"/>
          <w:bCs w:val="1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4"/>
          <w:szCs w:val="24"/>
        </w:rPr>
        <w:t>НАВЧАЛЬНИЙ ПРОЦЕС</w:t>
      </w:r>
    </w:p>
    <w:p xmlns:wp14="http://schemas.microsoft.com/office/word/2010/wordml" w:rsidR="00DB5A07" w:rsidP="32FFB27C" w:rsidRDefault="00DB5A07" w14:paraId="4A696EF5" wp14:textId="4A954678">
      <w:pPr>
        <w:pStyle w:val="ListParagraph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7D206C80" w:rsidR="7D206C80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Навчальні заняття у ВБС проводяться за розкладом і відповідно до навчальних планів та програм. </w:t>
      </w:r>
    </w:p>
    <w:p xmlns:wp14="http://schemas.microsoft.com/office/word/2010/wordml" w:rsidR="00DB5A07" w:rsidP="32FFB27C" w:rsidRDefault="00DB5A07" w14:paraId="05BB7739" wp14:textId="7A49F459">
      <w:pPr>
        <w:pStyle w:val="ListParagraph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 повинен прагнути успішно закінчити вивчення всіх предметів, передбачених навчальною програмою. Студент зобов'язаний своєчасно виконувати і здавати контрольні роботи і домашні завдання (в перший день сесії або в день, додатково вказаний викладачем).</w:t>
      </w:r>
    </w:p>
    <w:p xmlns:wp14="http://schemas.microsoft.com/office/word/2010/wordml" w:rsidR="00DB5A07" w:rsidP="32FFB27C" w:rsidRDefault="00DB5A07" w14:paraId="59EC8B9F" wp14:textId="78A3B058">
      <w:pPr>
        <w:pStyle w:val="ListParagraph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Під час лекцій категорично забороняються сторонні розмови, підготовка домашніх завдань i інші заняття, які не були дані викладачем, що читає лекцію. </w:t>
      </w:r>
      <w:r w:rsidRPr="7352F8DF" w:rsidR="7352F8DF">
        <w:rPr>
          <w:rFonts w:ascii="Times New Roman" w:hAnsi="Times New Roman"/>
          <w:sz w:val="24"/>
          <w:szCs w:val="24"/>
        </w:rPr>
        <w:t>Списування (тести, іспити), плагіат (письмові роботи) і нечесне ставлення до заліків в семінарії не прийнятне.</w:t>
      </w:r>
    </w:p>
    <w:p xmlns:wp14="http://schemas.microsoft.com/office/word/2010/wordml" w:rsidR="00DB5A07" w:rsidP="32FFB27C" w:rsidRDefault="00DB5A07" w14:paraId="63F7715D" wp14:textId="3F33015D">
      <w:pPr>
        <w:pStyle w:val="ListParagraph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32FFB27C" w:rsidR="32FFB27C">
        <w:rPr>
          <w:rFonts w:ascii="Times New Roman" w:hAnsi="Times New Roman" w:eastAsia="Times New Roman" w:cs="Times New Roman"/>
          <w:sz w:val="24"/>
          <w:szCs w:val="24"/>
        </w:rPr>
        <w:t>При неможливості бути присутнім на черговій сесії необхідно заздалегідь повідомити про це керівництво семінарії.</w:t>
      </w:r>
    </w:p>
    <w:p xmlns:wp14="http://schemas.microsoft.com/office/word/2010/wordml" w:rsidR="00DB5A07" w:rsidP="32FFB27C" w:rsidRDefault="00DB5A07" w14:paraId="7872691A" wp14:textId="7283BDAD">
      <w:pPr>
        <w:pStyle w:val="ListParagraph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/>
          <w:sz w:val="24"/>
          <w:szCs w:val="24"/>
        </w:rPr>
        <w:t>У кожній групі деканатом призначається староста, який працює в тісному контакті з керівництвом.</w:t>
      </w:r>
    </w:p>
    <w:p w:rsidR="6A0B8632" w:rsidP="6A0B8632" w:rsidRDefault="6A0B8632" w14:paraId="1E80429A" w14:textId="56ABCF20">
      <w:pPr>
        <w:pStyle w:val="a"/>
        <w:shd w:val="clear" w:color="auto" w:fill="FFFFFF" w:themeFill="background1"/>
        <w:spacing w:after="0" w:line="360" w:lineRule="auto"/>
        <w:ind w:left="0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1B4E20" w:rsidR="001E54F1" w:rsidP="004F1833" w:rsidRDefault="001E54F1" w14:paraId="56809B5B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МОЛИТОВНІ СЛУЖІННЯ</w:t>
      </w:r>
    </w:p>
    <w:p xmlns:wp14="http://schemas.microsoft.com/office/word/2010/wordml" w:rsidRPr="001B4E20" w:rsidR="001E54F1" w:rsidP="32FFB27C" w:rsidRDefault="001E54F1" w14:paraId="6823730E" wp14:textId="7C364BFF">
      <w:pPr>
        <w:pStyle w:val="ListParagraph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2"/>
          <w:szCs w:val="22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Під час сесії кожен студент має відповідальність брати участь i проводити (згідно черги) молитовні біблійні служіння перед лекціями, які мають складатися із обов’язкового 20-ти хвилинного повчального слова, включаючи читання Слова Божого, співу i молитви. </w:t>
      </w:r>
    </w:p>
    <w:p xmlns:wp14="http://schemas.microsoft.com/office/word/2010/wordml" w:rsidRPr="001B4E20" w:rsidR="001E54F1" w:rsidP="32FFB27C" w:rsidRDefault="001E54F1" w14:paraId="5AF86C79" wp14:textId="60A996DA">
      <w:pPr>
        <w:pStyle w:val="ListParagraph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2"/>
          <w:szCs w:val="22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Відсутність студента на служінні без поважних причин не допускається.</w:t>
      </w:r>
    </w:p>
    <w:p w:rsidR="6A0B8632" w:rsidP="6A0B8632" w:rsidRDefault="6A0B8632" w14:paraId="793B7484" w14:textId="6BC6E83A">
      <w:pPr>
        <w:pStyle w:val="a"/>
        <w:shd w:val="clear" w:color="auto" w:fill="FFFFFF" w:themeFill="background1"/>
        <w:spacing w:after="0" w:line="360" w:lineRule="auto"/>
        <w:ind w:left="0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1B4E20" w:rsidR="004F1833" w:rsidP="004F1833" w:rsidRDefault="00C21ED8" w14:paraId="63515C4E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</w:rPr>
        <w:t>АУДИТОРІЯ</w:t>
      </w:r>
    </w:p>
    <w:p xmlns:wp14="http://schemas.microsoft.com/office/word/2010/wordml" w:rsidRPr="001B4E20" w:rsidR="001E54F1" w:rsidP="32FFB27C" w:rsidRDefault="001E54F1" w14:paraId="49AEE839" wp14:textId="0D1CC661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В аудиторії, під час занять, дозволяється пити чай, каву, </w:t>
      </w: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ciк</w:t>
      </w: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 i </w:t>
      </w: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т.д</w:t>
      </w: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. в зачинених непроливних термосах або кружках. Не дозволяється вживати будь-яку їжу. </w:t>
      </w:r>
    </w:p>
    <w:p xmlns:wp14="http://schemas.microsoft.com/office/word/2010/wordml" w:rsidRPr="001B4E20" w:rsidR="001E54F1" w:rsidP="32FFB27C" w:rsidRDefault="001E54F1" w14:paraId="7BB531CB" wp14:textId="2A0F0616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Очікується, що студенти будуть мати охайний, скромний та зразковий зовнішній вигляд (1 Тим. 2:9-10). Бажано, щоб це був класичний стиль одягу. Для братів це брюки, сорочка та піджак або ж інший консервативний одяг (не спортивний); для сестер: спідниця/плаття, блузка/кофта. </w:t>
      </w:r>
      <w:r w:rsidRPr="7352F8DF" w:rsidR="7352F8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Сестри не повинні носити прозорий, короткий, занадто відкритий одяг, а також не повинні ходити в брюках під час навчального процесу</w:t>
      </w:r>
      <w:r w:rsidRPr="7352F8DF" w:rsidR="7352F8D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uk-UA"/>
        </w:rPr>
        <w:t xml:space="preserve">. </w:t>
      </w:r>
      <w:r w:rsidRPr="7352F8DF" w:rsidR="7352F8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У семінарії не вітається носіння яскравих та дорогих прикрас. </w:t>
      </w:r>
    </w:p>
    <w:p xmlns:wp14="http://schemas.microsoft.com/office/word/2010/wordml" w:rsidRPr="001B4E20" w:rsidR="001E54F1" w:rsidP="32FFB27C" w:rsidRDefault="001E54F1" w14:paraId="12AC60B6" wp14:textId="532507E7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352F8DF" w:rsidR="7352F8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Студентам забороняється виносити з їдальні чашки (інший посуд) та брати їх в приміщення гуртожитку чи в навчальну аудиторію. </w:t>
      </w:r>
    </w:p>
    <w:p w:rsidR="6A0B8632" w:rsidP="6A0B8632" w:rsidRDefault="6A0B8632" w14:paraId="65FA9751" w14:textId="3D5B00E9">
      <w:pPr>
        <w:pStyle w:val="a"/>
        <w:shd w:val="clear" w:color="auto" w:fill="FFFFFF" w:themeFill="background1"/>
        <w:spacing w:after="0" w:line="360" w:lineRule="auto"/>
        <w:ind w:left="0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</w:p>
    <w:p xmlns:wp14="http://schemas.microsoft.com/office/word/2010/wordml" w:rsidRPr="001B4E20" w:rsidR="001E54F1" w:rsidP="004F1833" w:rsidRDefault="001E54F1" w14:paraId="0F0791E0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УСПІ</w:t>
      </w:r>
      <w:r w:rsidR="00C21ED8">
        <w:rPr>
          <w:rFonts w:ascii="Times New Roman" w:hAnsi="Times New Roman" w:eastAsia="Times New Roman"/>
          <w:b/>
          <w:color w:val="000000"/>
          <w:sz w:val="24"/>
          <w:szCs w:val="24"/>
        </w:rPr>
        <w:t>ШНІСТЬ</w:t>
      </w:r>
    </w:p>
    <w:p xmlns:wp14="http://schemas.microsoft.com/office/word/2010/wordml" w:rsidRPr="001B4E20" w:rsidR="001E54F1" w:rsidP="32FFB27C" w:rsidRDefault="001E54F1" w14:paraId="72AFBA95" wp14:textId="691E1BED">
      <w:pPr>
        <w:pStyle w:val="ListParagraph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При наявності академічної чи фінансової заборгованості за підсумками навчального року студент допускається до навчання на наступному курсі тільки після її усунення (не пізніше осінньої сесії наступного навчального року).</w:t>
      </w:r>
    </w:p>
    <w:p xmlns:wp14="http://schemas.microsoft.com/office/word/2010/wordml" w:rsidRPr="001B4E20" w:rsidR="001E54F1" w:rsidP="32FFB27C" w:rsidRDefault="001E54F1" w14:paraId="493CA9C3" wp14:textId="620BE346">
      <w:pPr>
        <w:pStyle w:val="ListParagraph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При не здачі одного екзамену (заліку) студент позбавляється права на отримання диплому. Диплом може бути отриманий тільки після погашення академічної заборгованості.</w:t>
      </w:r>
    </w:p>
    <w:p w:rsidR="6A0B8632" w:rsidP="7352F8DF" w:rsidRDefault="6A0B8632" w14:paraId="7D7ACD2B" w14:textId="3F87DBF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60" w:lineRule="auto"/>
        <w:ind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Будь-який курс, завершений з оцінкою нижче 70%, ми рекомендуємо якнайшвидше пройти повторно для виправлення оцінки. </w:t>
      </w:r>
    </w:p>
    <w:p w:rsidR="7352F8DF" w:rsidP="7352F8DF" w:rsidRDefault="7352F8DF" w14:paraId="583CEAC2" w14:textId="02961C2C">
      <w:pPr>
        <w:pStyle w:val="a"/>
        <w:shd w:val="clear" w:color="auto" w:fill="FFFFFF" w:themeFill="background1"/>
        <w:spacing w:after="0" w:line="360" w:lineRule="auto"/>
        <w:ind w:left="0"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Pr="001B4E20" w:rsidR="001E54F1" w:rsidP="004F1833" w:rsidRDefault="004F1833" w14:paraId="08A6790B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ДОМАШНІ</w:t>
      </w:r>
      <w:r w:rsidR="00C21ED8">
        <w:rPr>
          <w:rFonts w:ascii="Times New Roman" w:hAnsi="Times New Roman" w:eastAsia="Times New Roman"/>
          <w:b/>
          <w:color w:val="000000"/>
          <w:sz w:val="24"/>
          <w:szCs w:val="24"/>
        </w:rPr>
        <w:t xml:space="preserve"> ЗАВДАННЯ</w:t>
      </w:r>
    </w:p>
    <w:p xmlns:wp14="http://schemas.microsoft.com/office/word/2010/wordml" w:rsidRPr="001B4E20" w:rsidR="00013B16" w:rsidP="32FFB27C" w:rsidRDefault="001E54F1" w14:paraId="15E29DD1" wp14:textId="76309559">
      <w:pPr>
        <w:pStyle w:val="ListParagraph"/>
        <w:numPr>
          <w:ilvl w:val="0"/>
          <w:numId w:val="6"/>
        </w:numPr>
        <w:spacing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Студент зобов'язаний в зазначений термін здавати викладачу виконані домашні завдання. Письмові роботи виконуються на білих аркушах паперу формату А-4 на комп’ютері. </w:t>
      </w:r>
    </w:p>
    <w:p xmlns:wp14="http://schemas.microsoft.com/office/word/2010/wordml" w:rsidRPr="001B4E20" w:rsidR="00013B16" w:rsidP="32FFB27C" w:rsidRDefault="001E54F1" w14:paraId="724F6F90" wp14:textId="1F69091C">
      <w:pPr>
        <w:pStyle w:val="ListParagraph"/>
        <w:numPr>
          <w:ilvl w:val="0"/>
          <w:numId w:val="6"/>
        </w:numPr>
        <w:spacing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Якщо студент не встигає виконати домашнє завдання у зазначений термін, він повинен повідомити про це викладача (чи учбову частину семінарії) завчасно, а також обговорити новий термін виконання завдання. </w:t>
      </w:r>
    </w:p>
    <w:p xmlns:wp14="http://schemas.microsoft.com/office/word/2010/wordml" w:rsidRPr="001B4E20" w:rsidR="00013B16" w:rsidP="32FFB27C" w:rsidRDefault="001E54F1" w14:paraId="4A11DC74" wp14:textId="60FBFE90">
      <w:pPr>
        <w:pStyle w:val="ListParagraph"/>
        <w:numPr>
          <w:ilvl w:val="0"/>
          <w:numId w:val="6"/>
        </w:numPr>
        <w:spacing w:line="360" w:lineRule="auto"/>
        <w:contextualSpacing/>
        <w:rPr>
          <w:rFonts w:ascii="Times New Roman" w:hAnsi="Times New Roman" w:eastAsia="Times New Roman"/>
          <w:color w:val="000000"/>
          <w:sz w:val="22"/>
          <w:szCs w:val="22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Невиконання завдання без поважної причини не допускається.</w:t>
      </w:r>
    </w:p>
    <w:p w:rsidR="6A0B8632" w:rsidP="6A0B8632" w:rsidRDefault="6A0B8632" w14:paraId="28459563" w14:textId="51002B71">
      <w:pPr>
        <w:pStyle w:val="a"/>
        <w:spacing w:line="360" w:lineRule="auto"/>
        <w:ind w:left="0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w:rsidR="7352F8DF" w:rsidP="7352F8DF" w:rsidRDefault="7352F8DF" w14:paraId="6E0F3354" w14:textId="0CDB2FB0">
      <w:pPr>
        <w:pStyle w:val="a"/>
        <w:spacing w:line="360" w:lineRule="auto"/>
        <w:ind w:left="0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w:rsidR="7352F8DF" w:rsidP="7352F8DF" w:rsidRDefault="7352F8DF" w14:paraId="35C3AA8D" w14:textId="0CB04FAE">
      <w:pPr>
        <w:pStyle w:val="a"/>
        <w:spacing w:line="360" w:lineRule="auto"/>
        <w:ind w:left="0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w:rsidR="7352F8DF" w:rsidP="7352F8DF" w:rsidRDefault="7352F8DF" w14:paraId="42313550" w14:textId="1D2F324C">
      <w:pPr>
        <w:spacing w:after="0" w:afterAutospacing="off" w:line="360" w:lineRule="auto"/>
        <w:contextualSpacing/>
        <w:jc w:val="center"/>
        <w:outlineLvl w:val="0"/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Pr="001B4E20" w:rsidR="004C4A7C" w:rsidP="6A0B8632" w:rsidRDefault="004C4A7C" w14:paraId="63118FA0" wp14:textId="77777777">
      <w:pPr>
        <w:spacing w:after="0" w:afterAutospacing="off" w:line="360" w:lineRule="auto"/>
        <w:contextualSpacing/>
        <w:jc w:val="center"/>
        <w:outlineLvl w:val="0"/>
        <w:rPr>
          <w:rFonts w:ascii="Times New Roman" w:hAnsi="Times New Roman" w:eastAsia="Times New Roman"/>
          <w:b w:val="1"/>
          <w:bCs w:val="1"/>
          <w:color w:val="000000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4"/>
          <w:szCs w:val="24"/>
        </w:rPr>
        <w:t>ВІДВІДУВАННЯ ЗАНЯТЬ</w:t>
      </w:r>
    </w:p>
    <w:p xmlns:wp14="http://schemas.microsoft.com/office/word/2010/wordml" w:rsidR="00D240C0" w:rsidP="6A0B8632" w:rsidRDefault="002B5823" w14:paraId="2C386B03" wp14:textId="2732D73D">
      <w:pPr>
        <w:pStyle w:val="ListParagraph"/>
        <w:numPr>
          <w:ilvl w:val="0"/>
          <w:numId w:val="7"/>
        </w:numPr>
        <w:spacing w:after="0" w:afterAutospacing="off"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 семінарії повинен бути зразком для вірних у слові, у житті, у любові, у дусі, у вірі, у чистості (1 Тим. 4:12). Під час навчання студенти зобов'язані виконувати всі вимоги викладачів і адміністрації семінарії щодо навчального процесу та поведінки.</w:t>
      </w:r>
    </w:p>
    <w:p xmlns:wp14="http://schemas.microsoft.com/office/word/2010/wordml" w:rsidR="00D240C0" w:rsidP="32FFB27C" w:rsidRDefault="002B5823" w14:paraId="264040B1" wp14:textId="62B6867A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Від кожного студента очікується постійна присутність на заняттях. Запізнення на лекції не допускаються. Студентам необхідно бути пунктуальними. Також під час лекцій не дозволяється виходити з аудиторії, якщо на це немає поважних причин.</w:t>
      </w:r>
    </w:p>
    <w:p xmlns:wp14="http://schemas.microsoft.com/office/word/2010/wordml" w:rsidR="00D240C0" w:rsidP="32FFB27C" w:rsidRDefault="002B5823" w14:paraId="45C0F579" wp14:textId="4DE9929B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Під час лекцій цифровими пристроями можна користуватися лише в цілях навчання. В особистих цілях користування різного роду гаджетами не допускається (до прикладу, переписуватись, сидіти в соціальних мережах, грати ігри та подібне до цього). Це розцінюється як неповага до викладача. Також телефон повинен бути поставлений на режим “без звуку”. </w:t>
      </w:r>
    </w:p>
    <w:p xmlns:wp14="http://schemas.microsoft.com/office/word/2010/wordml" w:rsidR="00D240C0" w:rsidP="32FFB27C" w:rsidRDefault="002B5823" w14:paraId="2AA8C15F" wp14:textId="535134D1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32FFB27C" w:rsidR="32FFB27C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Студенти повинні прибувати в семінарію в перший день сесії, а їхати в останній день занять.</w:t>
      </w:r>
    </w:p>
    <w:p xmlns:wp14="http://schemas.microsoft.com/office/word/2010/wordml" w:rsidR="00D240C0" w:rsidP="32FFB27C" w:rsidRDefault="002B5823" w14:paraId="76E10B3F" wp14:textId="2749BD83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Не дозволяється перебувати в </w:t>
      </w: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каб</w:t>
      </w: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інетах співробітників під час їх відсутності. </w:t>
      </w:r>
    </w:p>
    <w:p xmlns:wp14="http://schemas.microsoft.com/office/word/2010/wordml" w:rsidR="00D240C0" w:rsidP="32FFB27C" w:rsidRDefault="002B5823" w14:paraId="2965A781" wp14:textId="1051C165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203E3153" w:rsidR="203E3153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Студенти мають оплачувати надруковані лекційні матеріали, всі види ксерокопій, принтерний друк (якщо безкоштовне отримання не зазначено викладачем), окрім тестів та інших матеріалів, які учбова частина чи викладач видає безкоштовно.</w:t>
      </w:r>
    </w:p>
    <w:p xmlns:wp14="http://schemas.microsoft.com/office/word/2010/wordml" w:rsidRPr="001B4E20" w:rsidR="006D55A6" w:rsidP="7352F8DF" w:rsidRDefault="006D55A6" w14:paraId="5A39BBE3" wp14:textId="273EFEA3">
      <w:pPr>
        <w:pStyle w:val="ListParagraph"/>
        <w:numPr>
          <w:ilvl w:val="0"/>
          <w:numId w:val="7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Студенти повинні зберігати атмосферу поваги і любові до викладачів, співробітників семінарії і один до одного. Для цього необхідно уникати будь-яких форм неблагочестивої мови, включаючи нарікання, плітки, наклеп, суперечки, недоречні жарти і гнів.</w:t>
      </w:r>
    </w:p>
    <w:p xmlns:wp14="http://schemas.microsoft.com/office/word/2010/wordml" w:rsidRPr="001B4E20" w:rsidR="008B3B02" w:rsidP="008B3B02" w:rsidRDefault="008B3B02" w14:paraId="07E376E0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eastAsia="Times New Roman"/>
          <w:b/>
          <w:color w:val="000000"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ОСОБИСТЕ ТА СІМЕЙНЕ ЖИТТЯ СТУДЕНТІВ</w:t>
      </w:r>
    </w:p>
    <w:p xmlns:wp14="http://schemas.microsoft.com/office/word/2010/wordml" w:rsidRPr="001B4E20" w:rsidR="008B3B02" w:rsidP="14092E66" w:rsidRDefault="008B3B02" w14:paraId="08BE02EA" wp14:textId="3604EDE0">
      <w:pPr>
        <w:pStyle w:val="ListParagraph"/>
        <w:numPr>
          <w:ilvl w:val="0"/>
          <w:numId w:val="9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Студенти 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семінарії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 повинні прагнути до постійного святого життя і бути зразком в цьому для всіх оточуючих. </w:t>
      </w:r>
    </w:p>
    <w:p xmlns:wp14="http://schemas.microsoft.com/office/word/2010/wordml" w:rsidRPr="001B4E20" w:rsidR="008B3B02" w:rsidP="14092E66" w:rsidRDefault="008B3B02" w14:paraId="4D4A0B40" wp14:textId="514F06BE">
      <w:pPr>
        <w:pStyle w:val="ListParagraph"/>
        <w:numPr>
          <w:ilvl w:val="0"/>
          <w:numId w:val="9"/>
        </w:numPr>
        <w:spacing w:line="360" w:lineRule="auto"/>
        <w:contextualSpacing/>
        <w:jc w:val="both"/>
        <w:outlineLvl w:val="0"/>
        <w:rPr>
          <w:rFonts w:ascii="Times New Roman" w:hAnsi="Times New Roman" w:eastAsia="Times New Roman"/>
          <w:color w:val="000000"/>
          <w:sz w:val="22"/>
          <w:szCs w:val="22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Необхідна особиста дисципліна при прослуховуванні музики, перегляді відео в Інтернеті, читанні різних матеріалів. Студенти повинні уникати всіх форм порнографії і еротичної літератури.</w:t>
      </w:r>
    </w:p>
    <w:p xmlns:wp14="http://schemas.microsoft.com/office/word/2010/wordml" w:rsidR="001B4E20" w:rsidP="7352F8DF" w:rsidRDefault="001B4E20" w14:paraId="11E11D5F" wp14:textId="573C104F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eastAsia="Times New Roman"/>
          <w:b w:val="1"/>
          <w:bCs w:val="1"/>
          <w:color w:val="000000"/>
          <w:sz w:val="24"/>
          <w:szCs w:val="24"/>
        </w:rPr>
      </w:pPr>
      <w:r w:rsidRPr="7352F8DF" w:rsidR="7352F8D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4"/>
          <w:szCs w:val="24"/>
        </w:rPr>
        <w:t>СИСТЕМА ОЦІНКИ ЗНАНЬ</w:t>
      </w:r>
    </w:p>
    <w:p xmlns:wp14="http://schemas.microsoft.com/office/word/2010/wordml" w:rsidRPr="001B4E20" w:rsidR="001E54F1" w:rsidP="00013B16" w:rsidRDefault="00E30044" w14:paraId="40B6C07F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30044">
        <w:rPr>
          <w:rFonts w:ascii="Times New Roman" w:hAnsi="Times New Roman" w:eastAsia="Times New Roman"/>
          <w:color w:val="000000"/>
          <w:sz w:val="24"/>
          <w:szCs w:val="24"/>
        </w:rPr>
        <w:t>Контроль успішності студентів здійснюється за наступною оціночною шкалою:</w:t>
      </w:r>
    </w:p>
    <w:p xmlns:wp14="http://schemas.microsoft.com/office/word/2010/wordml" w:rsidRPr="001B4E20" w:rsidR="001E54F1" w:rsidP="6A0B8632" w:rsidRDefault="001B4E20" w14:paraId="64CAC52F" wp14:textId="6F99405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А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93 - 100% 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(4.00 бали) робота вищої якості</w:t>
      </w:r>
    </w:p>
    <w:p xmlns:wp14="http://schemas.microsoft.com/office/word/2010/wordml" w:rsidRPr="001B4E20" w:rsidR="001E54F1" w:rsidP="6A0B8632" w:rsidRDefault="001B4E20" w14:paraId="2B7E47E9" wp14:textId="33BF538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А -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90 - 92%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(3.67 бали) робота близька до вищої якості</w:t>
      </w:r>
    </w:p>
    <w:p xmlns:wp14="http://schemas.microsoft.com/office/word/2010/wordml" w:rsidRPr="001B4E20" w:rsidR="001E54F1" w:rsidP="6A0B8632" w:rsidRDefault="001B4E20" w14:paraId="3F2E8438" wp14:textId="674C5DB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В+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86 - 89%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(3.33 бали) робота дуже доброї якості</w:t>
      </w:r>
    </w:p>
    <w:p xmlns:wp14="http://schemas.microsoft.com/office/word/2010/wordml" w:rsidRPr="001B4E20" w:rsidR="001E54F1" w:rsidP="6A0B8632" w:rsidRDefault="001B4E20" w14:paraId="5F8D3E4B" wp14:textId="0F6B502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В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83 - 85%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(3.00 бали) робота доброї якості</w:t>
      </w:r>
    </w:p>
    <w:p xmlns:wp14="http://schemas.microsoft.com/office/word/2010/wordml" w:rsidRPr="001B4E20" w:rsidR="001E54F1" w:rsidP="6A0B8632" w:rsidRDefault="001B4E20" w14:paraId="708CE6F7" wp14:textId="12D45C0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В-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80 - 82 %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(2.67 бали) наближена до роботи доброї </w:t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якостi</w:t>
      </w:r>
    </w:p>
    <w:p xmlns:wp14="http://schemas.microsoft.com/office/word/2010/wordml" w:rsidRPr="001B4E20" w:rsidR="001E54F1" w:rsidP="6A0B8632" w:rsidRDefault="001B4E20" w14:paraId="52B76712" wp14:textId="5D09645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С+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76 - 79%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(2.33 бали) робота вище задовільної якості</w:t>
      </w:r>
    </w:p>
    <w:p xmlns:wp14="http://schemas.microsoft.com/office/word/2010/wordml" w:rsidRPr="001B4E20" w:rsidR="001E54F1" w:rsidP="6A0B8632" w:rsidRDefault="001B4E20" w14:paraId="75BA9EF0" wp14:textId="11945C3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73 - 75%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(2.00 бали) робота задовільної якості</w:t>
      </w:r>
    </w:p>
    <w:p xmlns:wp14="http://schemas.microsoft.com/office/word/2010/wordml" w:rsidRPr="001B4E20" w:rsidR="00013B16" w:rsidP="6A0B8632" w:rsidRDefault="001B4E20" w14:paraId="457FAC37" wp14:textId="568E0C8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С-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70 - 72%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(1.67 бали) робота ледь задовільної якості  </w:t>
      </w:r>
    </w:p>
    <w:p xmlns:wp14="http://schemas.microsoft.com/office/word/2010/wordml" w:rsidR="001E54F1" w:rsidP="6A0B8632" w:rsidRDefault="001B4E20" w14:paraId="1F167C86" wp14:textId="75D8B5FE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</w:p>
    <w:p w:rsidR="7352F8DF" w:rsidP="7352F8DF" w:rsidRDefault="7352F8DF" w14:paraId="6663DE6F" w14:textId="27115B4F">
      <w:pPr>
        <w:pStyle w:val="a"/>
        <w:shd w:val="clear" w:color="auto" w:fill="FFFFFF" w:themeFill="background1"/>
        <w:spacing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</w:p>
    <w:p w:rsidR="6A0B8632" w:rsidP="6A0B8632" w:rsidRDefault="6A0B8632" w14:paraId="62D9A529" w14:textId="3B9B6CB5">
      <w:pPr>
        <w:pStyle w:val="a"/>
        <w:shd w:val="clear" w:color="auto" w:fill="FFFFFF" w:themeFill="background1"/>
        <w:spacing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Курси з оцінкою нижче варто пройти повторно</w:t>
      </w:r>
    </w:p>
    <w:p w:rsidR="6A0B8632" w:rsidP="6A0B8632" w:rsidRDefault="6A0B8632" w14:paraId="62CFD015" w14:textId="32D0C476">
      <w:pPr>
        <w:pStyle w:val="a"/>
        <w:shd w:val="clear" w:color="auto" w:fill="FFFFFF" w:themeFill="background1"/>
        <w:spacing w:after="0" w:afterAutospacing="off"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D+ 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66-69% 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(1.33 бали)</w:t>
      </w:r>
    </w:p>
    <w:p w:rsidR="6A0B8632" w:rsidP="6A0B8632" w:rsidRDefault="6A0B8632" w14:paraId="4C4F5C26" w14:textId="200DB54E">
      <w:pPr>
        <w:pStyle w:val="a"/>
        <w:shd w:val="clear" w:color="auto" w:fill="FFFFFF" w:themeFill="background1"/>
        <w:spacing w:after="0" w:afterAutospacing="off"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D   </w:t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63-65%</w:t>
      </w:r>
      <w:r>
        <w:tab/>
      </w:r>
      <w:r>
        <w:tab/>
      </w: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(1.00 бали)</w:t>
      </w:r>
    </w:p>
    <w:p w:rsidR="6A0B8632" w:rsidP="6A0B8632" w:rsidRDefault="6A0B8632" w14:paraId="56450E45" w14:textId="4221C704">
      <w:pPr>
        <w:pStyle w:val="a"/>
        <w:shd w:val="clear" w:color="auto" w:fill="FFFFFF" w:themeFill="background1"/>
        <w:spacing w:after="0" w:afterAutospacing="off"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D-  </w:t>
      </w:r>
      <w:r>
        <w:tab/>
      </w: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60-62%</w:t>
      </w:r>
      <w:r>
        <w:tab/>
      </w:r>
      <w:r>
        <w:tab/>
      </w: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(0.67 бали)</w:t>
      </w:r>
    </w:p>
    <w:p w:rsidR="4B93DF09" w:rsidP="4B93DF09" w:rsidRDefault="4B93DF09" w14:paraId="3646D85B" w14:textId="1A2F4FF4">
      <w:pPr>
        <w:pStyle w:val="a"/>
        <w:shd w:val="clear" w:color="auto" w:fill="FFFFFF" w:themeFill="background1"/>
        <w:spacing w:after="0" w:afterAutospacing="off"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F</w:t>
      </w:r>
      <w:r>
        <w:tab/>
      </w: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нижче 60%</w:t>
      </w:r>
      <w:r>
        <w:tab/>
      </w:r>
      <w:r>
        <w:tab/>
      </w:r>
      <w:r w:rsidRPr="4B93DF09" w:rsidR="4B93DF09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(0.00 бали)</w:t>
      </w:r>
    </w:p>
    <w:p w:rsidR="6A0B8632" w:rsidP="6A0B8632" w:rsidRDefault="6A0B8632" w14:paraId="5D31DE59" w14:textId="6194BFF3">
      <w:pPr>
        <w:pStyle w:val="a"/>
        <w:shd w:val="clear" w:color="auto" w:fill="FFFFFF" w:themeFill="background1"/>
        <w:spacing w:after="0" w:afterAutospacing="off" w:line="240" w:lineRule="auto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Pr="001B4E20" w:rsidR="008D3884" w:rsidP="008D3884" w:rsidRDefault="008D3884" w14:paraId="48C76419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</w:rPr>
        <w:t>ВІДНОШЕННЯ ДО МАЙНА</w:t>
      </w:r>
    </w:p>
    <w:p xmlns:wp14="http://schemas.microsoft.com/office/word/2010/wordml" w:rsidRPr="001B4E20" w:rsidR="008D3884" w:rsidP="6A0B8632" w:rsidRDefault="008D3884" w14:paraId="592D4A0B" wp14:textId="07098DBA">
      <w:pPr>
        <w:pStyle w:val="ListParagraph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2"/>
          <w:szCs w:val="22"/>
        </w:rPr>
      </w:pPr>
      <w:r w:rsidRPr="6A0B8632" w:rsidR="6A0B8632">
        <w:rPr>
          <w:rFonts w:ascii="Times New Roman" w:hAnsi="Times New Roman"/>
          <w:sz w:val="24"/>
          <w:szCs w:val="24"/>
        </w:rPr>
        <w:t>Від студентів очікується дбайливе ставлення до навчальних матеріалів, книг, технічного оснащення семінарії, економне використання світла, води та інших доступних їм ресурсів.</w:t>
      </w:r>
    </w:p>
    <w:p xmlns:wp14="http://schemas.microsoft.com/office/word/2010/wordml" w:rsidRPr="001B4E20" w:rsidR="008D3884" w:rsidP="6A0B8632" w:rsidRDefault="008D3884" w14:paraId="549E2337" wp14:textId="02865B4B">
      <w:pPr>
        <w:pStyle w:val="ListParagraph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2"/>
          <w:szCs w:val="22"/>
        </w:rPr>
      </w:pPr>
      <w:r w:rsidRPr="6A0B8632" w:rsidR="6A0B8632">
        <w:rPr>
          <w:rFonts w:ascii="Times New Roman" w:hAnsi="Times New Roman"/>
          <w:sz w:val="24"/>
          <w:szCs w:val="24"/>
        </w:rPr>
        <w:t>У разі псування майна студент повинен компенсувати його вартість.</w:t>
      </w:r>
    </w:p>
    <w:p w:rsidR="6A0B8632" w:rsidP="6A0B8632" w:rsidRDefault="6A0B8632" w14:paraId="1986F864" w14:textId="15739F47">
      <w:pPr>
        <w:pStyle w:val="a"/>
        <w:shd w:val="clear" w:color="auto" w:fill="FFFFFF" w:themeFill="background1"/>
        <w:spacing w:after="0" w:line="360" w:lineRule="auto"/>
        <w:ind w:left="0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1B4E20" w:rsidR="001E54F1" w:rsidP="004F1833" w:rsidRDefault="008D3884" w14:paraId="34279075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</w:rPr>
        <w:t>БІБЛІОТЕКА</w:t>
      </w:r>
    </w:p>
    <w:p xmlns:wp14="http://schemas.microsoft.com/office/word/2010/wordml" w:rsidRPr="001B4E20" w:rsidR="001E54F1" w:rsidP="14092E66" w:rsidRDefault="008D3884" w14:paraId="7ACFDA2C" wp14:textId="78EF34CE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7352F8DF" w:rsidR="7352F8DF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Всі студенти семінарії мають право (від сесії до сесії, на протязі 60-ти днів) користуватись фондами бібліотеки семінарії. </w:t>
      </w:r>
    </w:p>
    <w:p xmlns:wp14="http://schemas.microsoft.com/office/word/2010/wordml" w:rsidRPr="001B4E20" w:rsidR="001E54F1" w:rsidP="14092E66" w:rsidRDefault="008D3884" w14:paraId="13843156" wp14:textId="2440A6C8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Не дозволяється брати і виносити з бібліотеки книги без відповідного запису в читацькому формулярі. </w:t>
      </w:r>
    </w:p>
    <w:p xmlns:wp14="http://schemas.microsoft.com/office/word/2010/wordml" w:rsidRPr="001B4E20" w:rsidR="001E54F1" w:rsidP="14092E66" w:rsidRDefault="008D3884" w14:paraId="508903E0" wp14:textId="783E0E2F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Студенти можуть користуватися бібліотекою і робити ксерокопії матеріалів тільки під час робочого дня і, бажано, в присутності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 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бібліотекар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я</w:t>
      </w: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. </w:t>
      </w:r>
    </w:p>
    <w:p xmlns:wp14="http://schemas.microsoft.com/office/word/2010/wordml" w:rsidRPr="001B4E20" w:rsidR="001E54F1" w:rsidP="14092E66" w:rsidRDefault="008D3884" w14:paraId="52633042" wp14:textId="692C5669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Читач, який взяв книги додому, несе відповідальність за їх збереження і своєчасне повернення в бібліотеку.</w:t>
      </w:r>
    </w:p>
    <w:p xmlns:wp14="http://schemas.microsoft.com/office/word/2010/wordml" w:rsidRPr="001B4E20" w:rsidR="001E54F1" w:rsidP="14092E66" w:rsidRDefault="008D3884" w14:paraId="4BA139AD" wp14:textId="0FD5908E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/>
          <w:sz w:val="24"/>
          <w:szCs w:val="24"/>
        </w:rPr>
      </w:pPr>
      <w:r w:rsidRPr="14092E66" w:rsidR="14092E66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Книги, взяті додому, забороняється передавати іншим особам.</w:t>
      </w:r>
    </w:p>
    <w:p w:rsidR="14092E66" w:rsidP="6A0B8632" w:rsidRDefault="14092E66" w14:paraId="48340C74" w14:textId="10F46857">
      <w:pPr>
        <w:pStyle w:val="a"/>
        <w:shd w:val="clear" w:color="auto" w:fill="FFFFFF" w:themeFill="background1"/>
        <w:spacing w:after="0" w:line="360" w:lineRule="auto"/>
        <w:ind w:left="0"/>
        <w:contextualSpacing/>
        <w:rPr>
          <w:rFonts w:ascii="Times New Roman" w:hAnsi="Times New Roman" w:eastAsia="Times New Roman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Pr="001B4E20" w:rsidR="00013B16" w:rsidP="004F1833" w:rsidRDefault="001E54F1" w14:paraId="6055CED8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B4E20">
        <w:rPr>
          <w:rFonts w:ascii="Times New Roman" w:hAnsi="Times New Roman" w:eastAsia="Times New Roman"/>
          <w:b/>
          <w:color w:val="000000"/>
          <w:sz w:val="24"/>
          <w:szCs w:val="24"/>
        </w:rPr>
        <w:t>ГРОШОВИЙ ВНЕСОК.</w:t>
      </w:r>
    </w:p>
    <w:p xmlns:wp14="http://schemas.microsoft.com/office/word/2010/wordml" w:rsidR="00246C73" w:rsidP="6A0B8632" w:rsidRDefault="00246C73" w14:paraId="72A3D3EC" wp14:textId="111742C0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/>
          <w:sz w:val="24"/>
          <w:szCs w:val="24"/>
        </w:rPr>
      </w:pPr>
      <w:r w:rsidRPr="4A398B18" w:rsidR="4A398B1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Студенти вносять добровільні пожертвування за сесію. Збір коштів здійснює староста групи або його помічник. </w:t>
      </w:r>
    </w:p>
    <w:p w:rsidR="6A0B8632" w:rsidP="6A0B8632" w:rsidRDefault="6A0B8632" w14:paraId="59432555" w14:textId="476BB3A8">
      <w:pPr>
        <w:pStyle w:val="a"/>
        <w:shd w:val="clear" w:color="auto" w:fill="FFFFFF" w:themeFill="background1"/>
        <w:spacing w:after="0" w:line="360" w:lineRule="auto"/>
        <w:contextualSpacing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="008D692C" w:rsidP="6A0B8632" w:rsidRDefault="008D692C" w14:paraId="72AE61CC" wp14:textId="1549030D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/>
          <w:sz w:val="24"/>
          <w:szCs w:val="24"/>
        </w:rPr>
      </w:pPr>
      <w:r w:rsidRPr="6A0B8632" w:rsidR="6A0B8632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Я уважно прочитав/правила регулювання навчального процесу, та погоджуюсь з ними. </w:t>
      </w:r>
    </w:p>
    <w:p xmlns:wp14="http://schemas.microsoft.com/office/word/2010/wordml" w:rsidRPr="002B1C48" w:rsidR="002B1C48" w:rsidP="00952DE5" w:rsidRDefault="002B1C48" w14:paraId="0D0B940D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eastAsia="Times New Roman"/>
          <w:color w:val="000000"/>
          <w:sz w:val="20"/>
          <w:szCs w:val="20"/>
        </w:rPr>
      </w:pPr>
    </w:p>
    <w:p xmlns:wp14="http://schemas.microsoft.com/office/word/2010/wordml" w:rsidRPr="001B4E20" w:rsidR="008D692C" w:rsidP="00952DE5" w:rsidRDefault="008D692C" w14:paraId="4BF7905F" wp14:textId="77777777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>ПІБ __________________</w:t>
      </w:r>
      <w:r w:rsidR="00F110DA">
        <w:rPr>
          <w:rFonts w:ascii="Times New Roman" w:hAnsi="Times New Roman" w:eastAsia="Times New Roman"/>
          <w:color w:val="000000"/>
          <w:sz w:val="24"/>
          <w:szCs w:val="24"/>
        </w:rPr>
        <w:t>__</w:t>
      </w:r>
      <w:r>
        <w:rPr>
          <w:rFonts w:ascii="Times New Roman" w:hAnsi="Times New Roman" w:eastAsia="Times New Roman"/>
          <w:color w:val="000000"/>
          <w:sz w:val="24"/>
          <w:szCs w:val="24"/>
        </w:rPr>
        <w:t>_____________</w:t>
      </w:r>
      <w:r w:rsidR="00F110DA">
        <w:rPr>
          <w:rFonts w:ascii="Times New Roman" w:hAnsi="Times New Roman" w:eastAsia="Times New Roman"/>
          <w:color w:val="000000"/>
          <w:sz w:val="24"/>
          <w:szCs w:val="24"/>
        </w:rPr>
        <w:t>_____________ Підпис ___________________________</w:t>
      </w:r>
    </w:p>
    <w:sectPr w:rsidRPr="001B4E20" w:rsidR="008D692C" w:rsidSect="000F0A64">
      <w:footerReference w:type="default" r:id="rId6"/>
      <w:pgSz w:w="11906" w:h="16838" w:orient="portrait"/>
      <w:pgMar w:top="567" w:right="567" w:bottom="567" w:left="1134" w:header="709" w:footer="284" w:gutter="0"/>
      <w:cols w:space="708"/>
      <w:docGrid w:linePitch="360"/>
      <w:headerReference w:type="default" r:id="R090bf384007b405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91CC6" w:rsidP="00013B16" w:rsidRDefault="00491CC6" w14:paraId="60061E4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91CC6" w:rsidP="00013B16" w:rsidRDefault="00491CC6" w14:paraId="44EAFD9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A22BB" w:rsidRDefault="003A22BB" w14:paraId="407CE2FB" wp14:textId="7777777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246C73" w:rsidR="00246C73">
      <w:rPr>
        <w:noProof/>
        <w:lang w:val="ru-RU"/>
      </w:rPr>
      <w:t>1</w:t>
    </w:r>
    <w:r>
      <w:fldChar w:fldCharType="end"/>
    </w:r>
  </w:p>
  <w:p xmlns:wp14="http://schemas.microsoft.com/office/word/2010/wordml" w:rsidR="003A22BB" w:rsidRDefault="003A22BB" w14:paraId="0E27B00A" wp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91CC6" w:rsidP="00013B16" w:rsidRDefault="00491CC6" w14:paraId="4B94D5A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91CC6" w:rsidP="00013B16" w:rsidRDefault="00491CC6" w14:paraId="3DEEC669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7352F8DF" w:rsidTr="7352F8DF" w14:paraId="1485F181">
      <w:trPr>
        <w:trHeight w:val="300"/>
      </w:trPr>
      <w:tc>
        <w:tcPr>
          <w:tcW w:w="3400" w:type="dxa"/>
          <w:tcMar/>
        </w:tcPr>
        <w:p w:rsidR="7352F8DF" w:rsidP="7352F8DF" w:rsidRDefault="7352F8DF" w14:paraId="1C06F20A" w14:textId="1D45192C">
          <w:pPr>
            <w:pStyle w:val="a3"/>
            <w:bidi w:val="0"/>
            <w:ind w:left="-115"/>
            <w:jc w:val="left"/>
          </w:pPr>
        </w:p>
      </w:tc>
      <w:tc>
        <w:tcPr>
          <w:tcW w:w="3400" w:type="dxa"/>
          <w:tcMar/>
        </w:tcPr>
        <w:p w:rsidR="7352F8DF" w:rsidP="7352F8DF" w:rsidRDefault="7352F8DF" w14:paraId="7E17399E" w14:textId="1262FE81">
          <w:pPr>
            <w:pStyle w:val="a3"/>
            <w:bidi w:val="0"/>
            <w:jc w:val="center"/>
          </w:pPr>
        </w:p>
      </w:tc>
      <w:tc>
        <w:tcPr>
          <w:tcW w:w="3400" w:type="dxa"/>
          <w:tcMar/>
        </w:tcPr>
        <w:p w:rsidR="7352F8DF" w:rsidP="7352F8DF" w:rsidRDefault="7352F8DF" w14:paraId="7CF246E8" w14:textId="1C474EF4">
          <w:pPr>
            <w:pStyle w:val="a3"/>
            <w:bidi w:val="0"/>
            <w:ind w:right="-115"/>
            <w:jc w:val="right"/>
          </w:pPr>
        </w:p>
      </w:tc>
    </w:tr>
  </w:tbl>
  <w:p w:rsidR="7352F8DF" w:rsidP="7352F8DF" w:rsidRDefault="7352F8DF" w14:paraId="139BA316" w14:textId="2B3EE77C">
    <w:pPr>
      <w:pStyle w:val="a3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q/nwytE75bFaK2" int2:id="FoO2sxV7">
      <int2:state int2:type="AugLoop_Text_Critique" int2:value="Rejected"/>
    </int2:textHash>
    <int2:textHash int2:hashCode="uyYHITR3YQ57f3" int2:id="RRBqwNuc">
      <int2:state int2:type="AugLoop_Text_Critique" int2:value="Rejected"/>
    </int2:textHash>
    <int2:textHash int2:hashCode="/T6JUlLWbd6JLP" int2:id="9PKg0sJP">
      <int2:state int2:type="AugLoop_Text_Critique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183f0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3b8b119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bff92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94776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b2268a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8cc86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b98a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58de01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63761d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3defd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dae7f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BD"/>
    <w:rsid w:val="00013B16"/>
    <w:rsid w:val="000325C3"/>
    <w:rsid w:val="0004452E"/>
    <w:rsid w:val="000B500C"/>
    <w:rsid w:val="000F0A64"/>
    <w:rsid w:val="000F4AB5"/>
    <w:rsid w:val="00182CCE"/>
    <w:rsid w:val="001B4E20"/>
    <w:rsid w:val="001B4EF0"/>
    <w:rsid w:val="001B68BD"/>
    <w:rsid w:val="001C0ABA"/>
    <w:rsid w:val="001E21B0"/>
    <w:rsid w:val="001E54F1"/>
    <w:rsid w:val="00236592"/>
    <w:rsid w:val="00245FF4"/>
    <w:rsid w:val="00246C73"/>
    <w:rsid w:val="002936BC"/>
    <w:rsid w:val="002B1C48"/>
    <w:rsid w:val="002B5823"/>
    <w:rsid w:val="00304FF6"/>
    <w:rsid w:val="00310DF5"/>
    <w:rsid w:val="00347999"/>
    <w:rsid w:val="0039467F"/>
    <w:rsid w:val="003A22BB"/>
    <w:rsid w:val="00491CC6"/>
    <w:rsid w:val="004C327F"/>
    <w:rsid w:val="004C4A7C"/>
    <w:rsid w:val="004D77B0"/>
    <w:rsid w:val="004F1833"/>
    <w:rsid w:val="00560E7F"/>
    <w:rsid w:val="005F4D2E"/>
    <w:rsid w:val="006979E7"/>
    <w:rsid w:val="006D55A6"/>
    <w:rsid w:val="006E1064"/>
    <w:rsid w:val="006E29D1"/>
    <w:rsid w:val="006F1788"/>
    <w:rsid w:val="00723F4F"/>
    <w:rsid w:val="007734F6"/>
    <w:rsid w:val="00793568"/>
    <w:rsid w:val="007D6F73"/>
    <w:rsid w:val="007F5A7C"/>
    <w:rsid w:val="00833F6E"/>
    <w:rsid w:val="00862421"/>
    <w:rsid w:val="008B1259"/>
    <w:rsid w:val="008B3B02"/>
    <w:rsid w:val="008C66D6"/>
    <w:rsid w:val="008D3884"/>
    <w:rsid w:val="008D692C"/>
    <w:rsid w:val="008F5893"/>
    <w:rsid w:val="008F7FCD"/>
    <w:rsid w:val="00912D8A"/>
    <w:rsid w:val="00952DE5"/>
    <w:rsid w:val="0096230D"/>
    <w:rsid w:val="0096678B"/>
    <w:rsid w:val="009C196C"/>
    <w:rsid w:val="00A1433E"/>
    <w:rsid w:val="00A15543"/>
    <w:rsid w:val="00A21D0B"/>
    <w:rsid w:val="00A37E33"/>
    <w:rsid w:val="00A65D1E"/>
    <w:rsid w:val="00A6697B"/>
    <w:rsid w:val="00A9096E"/>
    <w:rsid w:val="00AB5A15"/>
    <w:rsid w:val="00B15488"/>
    <w:rsid w:val="00B56ECD"/>
    <w:rsid w:val="00B609EE"/>
    <w:rsid w:val="00B701B7"/>
    <w:rsid w:val="00B80AEC"/>
    <w:rsid w:val="00BD11E9"/>
    <w:rsid w:val="00BD62D4"/>
    <w:rsid w:val="00BF5052"/>
    <w:rsid w:val="00C21ED8"/>
    <w:rsid w:val="00D240C0"/>
    <w:rsid w:val="00D93A08"/>
    <w:rsid w:val="00DA2C93"/>
    <w:rsid w:val="00DB5A07"/>
    <w:rsid w:val="00DD2B57"/>
    <w:rsid w:val="00E30044"/>
    <w:rsid w:val="00E75DC9"/>
    <w:rsid w:val="00EA4169"/>
    <w:rsid w:val="00EA75DB"/>
    <w:rsid w:val="00F110DA"/>
    <w:rsid w:val="00F1350E"/>
    <w:rsid w:val="00F27126"/>
    <w:rsid w:val="00F65386"/>
    <w:rsid w:val="14092E66"/>
    <w:rsid w:val="203E3153"/>
    <w:rsid w:val="32FFB27C"/>
    <w:rsid w:val="34559772"/>
    <w:rsid w:val="4A398B18"/>
    <w:rsid w:val="4B93DF09"/>
    <w:rsid w:val="5CA6DD38"/>
    <w:rsid w:val="641233A0"/>
    <w:rsid w:val="6A0B8632"/>
    <w:rsid w:val="6F7A6540"/>
    <w:rsid w:val="7352F8DF"/>
    <w:rsid w:val="7D2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6E2AAF2"/>
  <w15:chartTrackingRefBased/>
  <w15:docId w15:val="{B5874738-60C9-4A30-8AA8-858E0ACC32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uk-U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F4AB5"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B1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styleId="a4" w:customStyle="1">
    <w:name w:val="Верхній колонтитул Знак"/>
    <w:link w:val="a3"/>
    <w:uiPriority w:val="99"/>
    <w:rsid w:val="00013B16"/>
    <w:rPr>
      <w:lang w:val="uk-UA"/>
    </w:rPr>
  </w:style>
  <w:style w:type="paragraph" w:styleId="a5">
    <w:name w:val="footer"/>
    <w:basedOn w:val="a"/>
    <w:link w:val="a6"/>
    <w:uiPriority w:val="99"/>
    <w:unhideWhenUsed/>
    <w:rsid w:val="00013B1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styleId="a6" w:customStyle="1">
    <w:name w:val="Нижній колонтитул Знак"/>
    <w:link w:val="a5"/>
    <w:uiPriority w:val="99"/>
    <w:rsid w:val="00013B16"/>
    <w:rPr>
      <w:lang w:val="uk-UA"/>
    </w:rPr>
  </w:style>
  <w:style w:type="paragraph" w:styleId="a7">
    <w:name w:val="Document Map"/>
    <w:basedOn w:val="a"/>
    <w:semiHidden/>
    <w:rsid w:val="004F183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fault" w:customStyle="1">
    <w:name w:val="Default"/>
    <w:rsid w:val="002936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2B1C4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styleId="a9" w:customStyle="1">
    <w:name w:val="Текст у виносці Знак"/>
    <w:link w:val="a8"/>
    <w:uiPriority w:val="99"/>
    <w:semiHidden/>
    <w:rsid w:val="002B1C48"/>
    <w:rPr>
      <w:rFonts w:ascii="Segoe UI" w:hAnsi="Segoe UI" w:cs="Segoe UI"/>
      <w:sz w:val="18"/>
      <w:szCs w:val="18"/>
      <w:lang w:eastAsia="en-US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20/10/relationships/intelligence" Target="intelligence2.xml" Id="Re8907eb638cf40fa" /><Relationship Type="http://schemas.openxmlformats.org/officeDocument/2006/relationships/numbering" Target="numbering.xml" Id="R79c1e2dd39b44ba9" /><Relationship Type="http://schemas.openxmlformats.org/officeDocument/2006/relationships/header" Target="header.xml" Id="R090bf384007b40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Гість</lastModifiedBy>
  <revision>19</revision>
  <lastPrinted>2018-11-14T22:35:00.0000000Z</lastPrinted>
  <dcterms:created xsi:type="dcterms:W3CDTF">2024-03-15T09:11:00.0000000Z</dcterms:created>
  <dcterms:modified xsi:type="dcterms:W3CDTF">2024-04-24T11:34:19.7444249Z</dcterms:modified>
</coreProperties>
</file>